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701" w:rsidRPr="007F29CA" w:rsidRDefault="00627701" w:rsidP="00627701">
      <w:pPr>
        <w:jc w:val="center"/>
        <w:rPr>
          <w:sz w:val="24"/>
        </w:rPr>
      </w:pPr>
      <w:r w:rsidRPr="00D70A65">
        <w:rPr>
          <w:rFonts w:hint="eastAsia"/>
          <w:kern w:val="0"/>
          <w:sz w:val="24"/>
        </w:rPr>
        <w:t>剰</w:t>
      </w:r>
      <w:r w:rsidR="00D70A65">
        <w:rPr>
          <w:rFonts w:hint="eastAsia"/>
          <w:kern w:val="0"/>
          <w:sz w:val="24"/>
        </w:rPr>
        <w:t xml:space="preserve">　</w:t>
      </w:r>
      <w:r w:rsidRPr="00D70A65">
        <w:rPr>
          <w:rFonts w:hint="eastAsia"/>
          <w:kern w:val="0"/>
          <w:sz w:val="24"/>
        </w:rPr>
        <w:t>余</w:t>
      </w:r>
      <w:r w:rsidR="00D70A65">
        <w:rPr>
          <w:rFonts w:hint="eastAsia"/>
          <w:kern w:val="0"/>
          <w:sz w:val="24"/>
        </w:rPr>
        <w:t xml:space="preserve">　</w:t>
      </w:r>
      <w:r w:rsidRPr="00D70A65">
        <w:rPr>
          <w:rFonts w:hint="eastAsia"/>
          <w:kern w:val="0"/>
          <w:sz w:val="24"/>
        </w:rPr>
        <w:t>金</w:t>
      </w:r>
      <w:r w:rsidR="00D70A65">
        <w:rPr>
          <w:rFonts w:hint="eastAsia"/>
          <w:kern w:val="0"/>
          <w:sz w:val="24"/>
        </w:rPr>
        <w:t xml:space="preserve">　</w:t>
      </w:r>
      <w:r w:rsidRPr="00D70A65">
        <w:rPr>
          <w:rFonts w:hint="eastAsia"/>
          <w:kern w:val="0"/>
          <w:sz w:val="24"/>
        </w:rPr>
        <w:t>処</w:t>
      </w:r>
      <w:r w:rsidR="00D70A65">
        <w:rPr>
          <w:rFonts w:hint="eastAsia"/>
          <w:kern w:val="0"/>
          <w:sz w:val="24"/>
        </w:rPr>
        <w:t xml:space="preserve">　</w:t>
      </w:r>
      <w:r w:rsidRPr="00D70A65">
        <w:rPr>
          <w:rFonts w:hint="eastAsia"/>
          <w:kern w:val="0"/>
          <w:sz w:val="24"/>
        </w:rPr>
        <w:t>分</w:t>
      </w:r>
      <w:r w:rsidR="00D70A65">
        <w:rPr>
          <w:rFonts w:hint="eastAsia"/>
          <w:kern w:val="0"/>
          <w:sz w:val="24"/>
        </w:rPr>
        <w:t xml:space="preserve">　</w:t>
      </w:r>
      <w:r w:rsidRPr="00D70A65">
        <w:rPr>
          <w:rFonts w:hint="eastAsia"/>
          <w:kern w:val="0"/>
          <w:sz w:val="24"/>
        </w:rPr>
        <w:t>案</w:t>
      </w:r>
    </w:p>
    <w:p w:rsidR="00627701" w:rsidRDefault="00627701" w:rsidP="00627701">
      <w:pPr>
        <w:jc w:val="center"/>
      </w:pPr>
      <w:r>
        <w:rPr>
          <w:rFonts w:hint="eastAsia"/>
        </w:rPr>
        <w:t xml:space="preserve">自　</w:t>
      </w:r>
      <w:r w:rsidR="00434BA7">
        <w:rPr>
          <w:rFonts w:hint="eastAsia"/>
        </w:rPr>
        <w:t>○</w:t>
      </w:r>
      <w:r w:rsidR="00D70A65">
        <w:rPr>
          <w:rFonts w:hint="eastAsia"/>
        </w:rPr>
        <w:t>○</w:t>
      </w:r>
      <w:r>
        <w:rPr>
          <w:rFonts w:hint="eastAsia"/>
        </w:rPr>
        <w:t>年</w:t>
      </w:r>
      <w:r w:rsidR="00434BA7">
        <w:rPr>
          <w:rFonts w:hint="eastAsia"/>
        </w:rPr>
        <w:t>○</w:t>
      </w:r>
      <w:r>
        <w:rPr>
          <w:rFonts w:hint="eastAsia"/>
        </w:rPr>
        <w:t>月</w:t>
      </w:r>
      <w:r w:rsidR="00434BA7">
        <w:rPr>
          <w:rFonts w:hint="eastAsia"/>
        </w:rPr>
        <w:t>○</w:t>
      </w:r>
      <w:r>
        <w:rPr>
          <w:rFonts w:hint="eastAsia"/>
        </w:rPr>
        <w:t>日</w:t>
      </w:r>
    </w:p>
    <w:p w:rsidR="00627701" w:rsidRDefault="00627701" w:rsidP="00627701">
      <w:pPr>
        <w:jc w:val="center"/>
      </w:pPr>
      <w:r>
        <w:rPr>
          <w:rFonts w:hint="eastAsia"/>
        </w:rPr>
        <w:t xml:space="preserve">至　</w:t>
      </w:r>
      <w:bookmarkStart w:id="0" w:name="_GoBack"/>
      <w:bookmarkEnd w:id="0"/>
      <w:r w:rsidR="00434BA7">
        <w:rPr>
          <w:rFonts w:hint="eastAsia"/>
        </w:rPr>
        <w:t>○</w:t>
      </w:r>
      <w:r w:rsidR="00D70A65">
        <w:rPr>
          <w:rFonts w:hint="eastAsia"/>
        </w:rPr>
        <w:t>○</w:t>
      </w:r>
      <w:r>
        <w:rPr>
          <w:rFonts w:hint="eastAsia"/>
        </w:rPr>
        <w:t>年</w:t>
      </w:r>
      <w:r w:rsidR="00434BA7">
        <w:rPr>
          <w:rFonts w:hint="eastAsia"/>
        </w:rPr>
        <w:t>○</w:t>
      </w:r>
      <w:r>
        <w:rPr>
          <w:rFonts w:hint="eastAsia"/>
        </w:rPr>
        <w:t>月</w:t>
      </w:r>
      <w:r w:rsidR="00434BA7">
        <w:rPr>
          <w:rFonts w:hint="eastAsia"/>
        </w:rPr>
        <w:t>○</w:t>
      </w:r>
      <w:r>
        <w:rPr>
          <w:rFonts w:hint="eastAsia"/>
        </w:rPr>
        <w:t>日</w:t>
      </w:r>
    </w:p>
    <w:p w:rsidR="00790E27" w:rsidRDefault="00772A25" w:rsidP="00790E27">
      <w:pPr>
        <w:jc w:val="right"/>
      </w:pPr>
      <w:r>
        <w:rPr>
          <w:rFonts w:hint="eastAsia"/>
        </w:rPr>
        <w:t>○○○</w:t>
      </w:r>
      <w:r w:rsidR="00790E27">
        <w:rPr>
          <w:rFonts w:hint="eastAsia"/>
        </w:rPr>
        <w:t>協同組合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2482"/>
      </w:tblGrid>
      <w:tr w:rsidR="00790E27" w:rsidTr="00E26F2B">
        <w:trPr>
          <w:trHeight w:val="70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E27" w:rsidRDefault="00790E27" w:rsidP="00790E27">
            <w:r>
              <w:rPr>
                <w:rFonts w:hint="eastAsia"/>
              </w:rPr>
              <w:t>Ⅰ　当期未処分剰余金</w:t>
            </w:r>
          </w:p>
          <w:p w:rsidR="00790E27" w:rsidRDefault="00790E27" w:rsidP="00E26F2B">
            <w:pPr>
              <w:ind w:firstLineChars="100" w:firstLine="210"/>
            </w:pPr>
            <w:r>
              <w:rPr>
                <w:rFonts w:hint="eastAsia"/>
              </w:rPr>
              <w:t>１．当期純利益金額</w:t>
            </w:r>
          </w:p>
          <w:p w:rsidR="00790E27" w:rsidRDefault="00790E27" w:rsidP="00E26F2B">
            <w:pPr>
              <w:ind w:firstLineChars="100" w:firstLine="210"/>
            </w:pPr>
            <w:r>
              <w:rPr>
                <w:rFonts w:hint="eastAsia"/>
              </w:rPr>
              <w:t>２．前期繰越剰余金</w:t>
            </w:r>
          </w:p>
          <w:p w:rsidR="00790E27" w:rsidRDefault="00790E27" w:rsidP="00790E27">
            <w:r>
              <w:rPr>
                <w:rFonts w:hint="eastAsia"/>
              </w:rPr>
              <w:t>Ⅱ　組合積立金取崩額</w:t>
            </w:r>
          </w:p>
          <w:p w:rsidR="00790E27" w:rsidRDefault="00790E27" w:rsidP="00E26F2B">
            <w:pPr>
              <w:ind w:firstLineChars="100" w:firstLine="210"/>
            </w:pPr>
            <w:r>
              <w:rPr>
                <w:rFonts w:hint="eastAsia"/>
              </w:rPr>
              <w:t>１．特別積立金取崩額</w:t>
            </w:r>
          </w:p>
          <w:p w:rsidR="00790E27" w:rsidRDefault="00790E27" w:rsidP="00790E27">
            <w:r>
              <w:rPr>
                <w:rFonts w:hint="eastAsia"/>
              </w:rPr>
              <w:t>Ⅲ　剰余金処分額</w:t>
            </w:r>
          </w:p>
          <w:p w:rsidR="00790E27" w:rsidRDefault="00790E27" w:rsidP="00E26F2B">
            <w:pPr>
              <w:ind w:firstLineChars="100" w:firstLine="210"/>
            </w:pPr>
            <w:r>
              <w:rPr>
                <w:rFonts w:hint="eastAsia"/>
              </w:rPr>
              <w:t>１．</w:t>
            </w:r>
            <w:r w:rsidRPr="00C16CFB">
              <w:rPr>
                <w:rFonts w:hint="eastAsia"/>
                <w:spacing w:val="45"/>
                <w:kern w:val="0"/>
                <w:fitText w:val="1470" w:id="-1002718976"/>
              </w:rPr>
              <w:t>利益準備</w:t>
            </w:r>
            <w:r w:rsidRPr="00C16CFB">
              <w:rPr>
                <w:rFonts w:hint="eastAsia"/>
                <w:spacing w:val="30"/>
                <w:kern w:val="0"/>
                <w:fitText w:val="1470" w:id="-1002718976"/>
              </w:rPr>
              <w:t>金</w:t>
            </w:r>
          </w:p>
          <w:p w:rsidR="00790E27" w:rsidRDefault="00790E27" w:rsidP="00E26F2B">
            <w:pPr>
              <w:ind w:firstLineChars="100" w:firstLine="210"/>
            </w:pPr>
            <w:r>
              <w:rPr>
                <w:rFonts w:hint="eastAsia"/>
              </w:rPr>
              <w:t>２．教育情報費用繰越金</w:t>
            </w:r>
          </w:p>
          <w:p w:rsidR="00790E27" w:rsidRDefault="00790E27" w:rsidP="00E26F2B">
            <w:pPr>
              <w:ind w:firstLineChars="100" w:firstLine="210"/>
            </w:pPr>
            <w:r>
              <w:rPr>
                <w:rFonts w:hint="eastAsia"/>
              </w:rPr>
              <w:t>３．</w:t>
            </w:r>
            <w:r w:rsidRPr="00C16CFB">
              <w:rPr>
                <w:rFonts w:hint="eastAsia"/>
                <w:spacing w:val="45"/>
                <w:kern w:val="0"/>
                <w:fitText w:val="1470" w:id="-1002718975"/>
              </w:rPr>
              <w:t>組合積立</w:t>
            </w:r>
            <w:r w:rsidRPr="00C16CFB">
              <w:rPr>
                <w:rFonts w:hint="eastAsia"/>
                <w:spacing w:val="30"/>
                <w:kern w:val="0"/>
                <w:fitText w:val="1470" w:id="-1002718975"/>
              </w:rPr>
              <w:t>金</w:t>
            </w:r>
          </w:p>
          <w:p w:rsidR="00790E27" w:rsidRDefault="00790E27" w:rsidP="00790E27">
            <w:r>
              <w:rPr>
                <w:rFonts w:hint="eastAsia"/>
              </w:rPr>
              <w:t xml:space="preserve">　　　　</w:t>
            </w:r>
            <w:r w:rsidRPr="00C16CFB">
              <w:rPr>
                <w:rFonts w:hint="eastAsia"/>
                <w:spacing w:val="45"/>
                <w:kern w:val="0"/>
                <w:fitText w:val="1470" w:id="-1002718974"/>
              </w:rPr>
              <w:t>特別積立</w:t>
            </w:r>
            <w:r w:rsidRPr="00C16CFB">
              <w:rPr>
                <w:rFonts w:hint="eastAsia"/>
                <w:spacing w:val="30"/>
                <w:kern w:val="0"/>
                <w:fitText w:val="1470" w:id="-1002718974"/>
              </w:rPr>
              <w:t>金</w:t>
            </w:r>
          </w:p>
          <w:p w:rsidR="00790E27" w:rsidRDefault="00790E27" w:rsidP="00790E27">
            <w:r>
              <w:rPr>
                <w:rFonts w:hint="eastAsia"/>
              </w:rPr>
              <w:t xml:space="preserve">　　　　○○周年記念事業積立金</w:t>
            </w:r>
          </w:p>
          <w:p w:rsidR="00790E27" w:rsidRDefault="00420F05" w:rsidP="00790E27">
            <w:r>
              <w:rPr>
                <w:rFonts w:hint="eastAsia"/>
              </w:rPr>
              <w:t xml:space="preserve">　　　　役員退職給与積立金</w:t>
            </w:r>
          </w:p>
          <w:p w:rsidR="00420F05" w:rsidRDefault="00420F05" w:rsidP="00E26F2B">
            <w:pPr>
              <w:ind w:firstLineChars="100" w:firstLine="210"/>
            </w:pPr>
            <w:r>
              <w:rPr>
                <w:rFonts w:hint="eastAsia"/>
              </w:rPr>
              <w:t>４．</w:t>
            </w:r>
            <w:r w:rsidRPr="00C16CFB">
              <w:rPr>
                <w:rFonts w:hint="eastAsia"/>
                <w:spacing w:val="45"/>
                <w:kern w:val="0"/>
                <w:fitText w:val="1470" w:id="-1002718973"/>
              </w:rPr>
              <w:t>出資配当</w:t>
            </w:r>
            <w:r w:rsidRPr="00C16CFB">
              <w:rPr>
                <w:rFonts w:hint="eastAsia"/>
                <w:spacing w:val="30"/>
                <w:kern w:val="0"/>
                <w:fitText w:val="1470" w:id="-1002718973"/>
              </w:rPr>
              <w:t>金</w:t>
            </w:r>
          </w:p>
          <w:p w:rsidR="00420F05" w:rsidRDefault="00420F05" w:rsidP="00E26F2B">
            <w:pPr>
              <w:ind w:firstLineChars="100" w:firstLine="210"/>
            </w:pPr>
            <w:r>
              <w:rPr>
                <w:rFonts w:hint="eastAsia"/>
              </w:rPr>
              <w:t>５．利用分量配当金</w:t>
            </w:r>
          </w:p>
          <w:p w:rsidR="00420F05" w:rsidRDefault="00420F05" w:rsidP="00790E27">
            <w:r>
              <w:rPr>
                <w:rFonts w:hint="eastAsia"/>
              </w:rPr>
              <w:t xml:space="preserve">　　</w:t>
            </w:r>
            <w:r w:rsidR="004B50F4">
              <w:rPr>
                <w:rFonts w:hint="eastAsia"/>
              </w:rPr>
              <w:t xml:space="preserve">　</w:t>
            </w:r>
            <w:r w:rsidR="003C78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共同購買事業配当金</w:t>
            </w:r>
          </w:p>
          <w:p w:rsidR="00627701" w:rsidRDefault="00627701" w:rsidP="00790E27"/>
          <w:p w:rsidR="00420F05" w:rsidRDefault="00420F05" w:rsidP="00790E27">
            <w:r>
              <w:rPr>
                <w:rFonts w:hint="eastAsia"/>
              </w:rPr>
              <w:t>Ⅳ　次期繰越剰余金</w:t>
            </w:r>
          </w:p>
          <w:p w:rsidR="00685B82" w:rsidRDefault="00685B82" w:rsidP="00790E27"/>
          <w:p w:rsidR="00420F05" w:rsidRDefault="00420F05" w:rsidP="00D70A65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E27" w:rsidRDefault="00790E27" w:rsidP="00E26F2B">
            <w:pPr>
              <w:ind w:rightChars="34" w:right="71"/>
              <w:jc w:val="right"/>
            </w:pPr>
          </w:p>
          <w:p w:rsidR="00420F05" w:rsidRDefault="003D6116" w:rsidP="00E26F2B">
            <w:pPr>
              <w:ind w:rightChars="34" w:right="71"/>
              <w:jc w:val="right"/>
            </w:pPr>
            <w:r>
              <w:rPr>
                <w:rFonts w:hint="eastAsia"/>
              </w:rPr>
              <w:t>××××</w:t>
            </w:r>
          </w:p>
          <w:p w:rsidR="00420F05" w:rsidRDefault="003D6116" w:rsidP="00E26F2B">
            <w:pPr>
              <w:tabs>
                <w:tab w:val="left" w:pos="2952"/>
              </w:tabs>
              <w:ind w:leftChars="120" w:left="252" w:rightChars="34" w:right="71"/>
              <w:jc w:val="right"/>
            </w:pPr>
            <w:r>
              <w:rPr>
                <w:rFonts w:hint="eastAsia"/>
              </w:rPr>
              <w:t>××××</w:t>
            </w:r>
          </w:p>
          <w:p w:rsidR="00420F05" w:rsidRDefault="00C833FB" w:rsidP="00E26F2B">
            <w:pPr>
              <w:ind w:rightChars="34" w:right="71"/>
              <w:jc w:val="right"/>
            </w:pPr>
            <w:r>
              <w:rPr>
                <w:noProof/>
              </w:rPr>
              <w:pict>
                <v:line id="_x0000_s1030" style="position:absolute;left:0;text-align:left;z-index:4" from="48.1pt,0" to="120.1pt,0"/>
              </w:pict>
            </w:r>
          </w:p>
          <w:p w:rsidR="00420F05" w:rsidRDefault="00420F05" w:rsidP="00E26F2B">
            <w:pPr>
              <w:ind w:leftChars="205" w:left="430" w:rightChars="34" w:right="71"/>
              <w:jc w:val="right"/>
            </w:pPr>
            <w:r>
              <w:rPr>
                <w:rFonts w:hint="eastAsia"/>
              </w:rPr>
              <w:t>××</w:t>
            </w:r>
            <w:r w:rsidR="003D6116">
              <w:rPr>
                <w:rFonts w:hint="eastAsia"/>
              </w:rPr>
              <w:t>×</w:t>
            </w:r>
          </w:p>
          <w:p w:rsidR="00420F05" w:rsidRDefault="00C833FB" w:rsidP="00E26F2B">
            <w:pPr>
              <w:ind w:rightChars="34" w:right="71"/>
              <w:jc w:val="right"/>
            </w:pPr>
            <w:r>
              <w:rPr>
                <w:noProof/>
              </w:rPr>
              <w:pict>
                <v:line id="_x0000_s1031" style="position:absolute;left:0;text-align:left;z-index:5" from="48.6pt,0" to="120.6pt,0"/>
              </w:pict>
            </w:r>
          </w:p>
          <w:p w:rsidR="00420F05" w:rsidRDefault="003D6116" w:rsidP="00E26F2B">
            <w:pPr>
              <w:ind w:leftChars="205" w:left="430" w:rightChars="34" w:right="71"/>
              <w:jc w:val="right"/>
            </w:pPr>
            <w:r>
              <w:rPr>
                <w:rFonts w:hint="eastAsia"/>
              </w:rPr>
              <w:t>×××</w:t>
            </w:r>
          </w:p>
          <w:p w:rsidR="00420F05" w:rsidRDefault="003D6116" w:rsidP="00E26F2B">
            <w:pPr>
              <w:ind w:leftChars="205" w:left="430" w:rightChars="34" w:right="71"/>
              <w:jc w:val="right"/>
            </w:pPr>
            <w:r>
              <w:rPr>
                <w:rFonts w:hint="eastAsia"/>
              </w:rPr>
              <w:t>×××</w:t>
            </w:r>
          </w:p>
          <w:p w:rsidR="00420F05" w:rsidRDefault="00420F05" w:rsidP="00E26F2B">
            <w:pPr>
              <w:ind w:rightChars="34" w:right="71"/>
              <w:jc w:val="right"/>
            </w:pPr>
          </w:p>
          <w:p w:rsidR="00420F05" w:rsidRDefault="003D6116" w:rsidP="00E26F2B">
            <w:pPr>
              <w:ind w:leftChars="205" w:left="430" w:rightChars="34" w:right="71"/>
              <w:jc w:val="right"/>
            </w:pPr>
            <w:r>
              <w:rPr>
                <w:rFonts w:hint="eastAsia"/>
              </w:rPr>
              <w:t>×××</w:t>
            </w:r>
          </w:p>
          <w:p w:rsidR="00420F05" w:rsidRDefault="003D6116" w:rsidP="00E26F2B">
            <w:pPr>
              <w:ind w:leftChars="120" w:left="252" w:rightChars="34" w:right="71"/>
              <w:jc w:val="right"/>
            </w:pPr>
            <w:r>
              <w:rPr>
                <w:rFonts w:hint="eastAsia"/>
              </w:rPr>
              <w:t>××××</w:t>
            </w:r>
          </w:p>
          <w:p w:rsidR="00420F05" w:rsidRDefault="003D6116" w:rsidP="00E26F2B">
            <w:pPr>
              <w:ind w:leftChars="205" w:left="430" w:rightChars="34" w:right="71"/>
              <w:jc w:val="right"/>
            </w:pPr>
            <w:r>
              <w:rPr>
                <w:rFonts w:hint="eastAsia"/>
              </w:rPr>
              <w:t>×××</w:t>
            </w:r>
          </w:p>
          <w:p w:rsidR="00420F05" w:rsidRDefault="003D6116" w:rsidP="00E26F2B">
            <w:pPr>
              <w:ind w:leftChars="205" w:left="430" w:rightChars="34" w:right="71"/>
              <w:jc w:val="right"/>
            </w:pPr>
            <w:r>
              <w:rPr>
                <w:rFonts w:hint="eastAsia"/>
              </w:rPr>
              <w:t>×××</w:t>
            </w:r>
          </w:p>
          <w:p w:rsidR="00420F05" w:rsidRDefault="00420F05" w:rsidP="00E26F2B">
            <w:pPr>
              <w:ind w:rightChars="34" w:right="71"/>
              <w:jc w:val="right"/>
            </w:pPr>
          </w:p>
          <w:p w:rsidR="00420F05" w:rsidRDefault="003D6116" w:rsidP="00E26F2B">
            <w:pPr>
              <w:ind w:leftChars="120" w:left="252" w:rightChars="34" w:right="71"/>
              <w:jc w:val="right"/>
            </w:pPr>
            <w:r>
              <w:rPr>
                <w:rFonts w:hint="eastAsia"/>
              </w:rPr>
              <w:t>××××</w:t>
            </w:r>
          </w:p>
          <w:p w:rsidR="00420F05" w:rsidRDefault="00C833FB" w:rsidP="00E26F2B">
            <w:pPr>
              <w:jc w:val="right"/>
            </w:pPr>
            <w:r>
              <w:rPr>
                <w:noProof/>
              </w:rPr>
              <w:pict>
                <v:line id="_x0000_s1027" style="position:absolute;left:0;text-align:left;z-index:1" from="49.1pt,0" to="121.1pt,0"/>
              </w:pict>
            </w:r>
          </w:p>
          <w:p w:rsidR="00420F05" w:rsidRDefault="00420F05" w:rsidP="00E26F2B">
            <w:pPr>
              <w:ind w:rightChars="34" w:right="71"/>
              <w:jc w:val="right"/>
            </w:pPr>
          </w:p>
          <w:p w:rsidR="00685B82" w:rsidRDefault="00685B82" w:rsidP="00E26F2B">
            <w:pPr>
              <w:ind w:rightChars="34" w:right="71"/>
              <w:jc w:val="right"/>
            </w:pPr>
          </w:p>
          <w:p w:rsidR="004B50F4" w:rsidRDefault="004B50F4" w:rsidP="00E26F2B">
            <w:pPr>
              <w:ind w:rightChars="34" w:right="71"/>
              <w:jc w:val="right"/>
            </w:pPr>
          </w:p>
          <w:p w:rsidR="00420F05" w:rsidRDefault="00420F05" w:rsidP="00E26F2B">
            <w:pPr>
              <w:ind w:right="252" w:firstLineChars="300" w:firstLine="630"/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E27" w:rsidRDefault="00434BA7" w:rsidP="00E26F2B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420F05" w:rsidRDefault="00420F05" w:rsidP="00790E27"/>
          <w:p w:rsidR="00420F05" w:rsidRDefault="003D6116" w:rsidP="00E26F2B">
            <w:pPr>
              <w:jc w:val="right"/>
            </w:pPr>
            <w:r>
              <w:rPr>
                <w:rFonts w:hint="eastAsia"/>
              </w:rPr>
              <w:t>××××</w:t>
            </w:r>
          </w:p>
          <w:p w:rsidR="00420F05" w:rsidRDefault="00C833FB" w:rsidP="00E26F2B">
            <w:pPr>
              <w:ind w:right="34"/>
              <w:jc w:val="right"/>
            </w:pPr>
            <w:r>
              <w:rPr>
                <w:noProof/>
              </w:rPr>
              <w:pict>
                <v:line id="_x0000_s1043" style="position:absolute;left:0;text-align:left;z-index:6" from="48.1pt,-.4pt" to="120.1pt,-.4pt"/>
              </w:pict>
            </w:r>
          </w:p>
          <w:p w:rsidR="00420F05" w:rsidRDefault="003C7821" w:rsidP="00E26F2B">
            <w:pPr>
              <w:ind w:right="34"/>
              <w:jc w:val="right"/>
            </w:pPr>
            <w:r>
              <w:rPr>
                <w:rFonts w:hint="eastAsia"/>
              </w:rPr>
              <w:t>×××</w:t>
            </w:r>
          </w:p>
          <w:p w:rsidR="00420F05" w:rsidRDefault="00C833FB" w:rsidP="00E26F2B">
            <w:pPr>
              <w:ind w:right="34"/>
              <w:jc w:val="right"/>
            </w:pPr>
            <w:r>
              <w:rPr>
                <w:noProof/>
              </w:rPr>
              <w:pict>
                <v:line id="_x0000_s1044" style="position:absolute;left:0;text-align:left;z-index:7" from="47.1pt,.5pt" to="119.1pt,.5pt"/>
              </w:pict>
            </w:r>
          </w:p>
          <w:p w:rsidR="00420F05" w:rsidRDefault="00420F05" w:rsidP="00E26F2B">
            <w:pPr>
              <w:ind w:right="34"/>
              <w:jc w:val="right"/>
            </w:pPr>
          </w:p>
          <w:p w:rsidR="00420F05" w:rsidRDefault="00420F05" w:rsidP="00E26F2B">
            <w:pPr>
              <w:ind w:right="34"/>
              <w:jc w:val="right"/>
            </w:pPr>
          </w:p>
          <w:p w:rsidR="00420F05" w:rsidRDefault="00420F05" w:rsidP="00E26F2B">
            <w:pPr>
              <w:ind w:right="34"/>
              <w:jc w:val="right"/>
            </w:pPr>
          </w:p>
          <w:p w:rsidR="00420F05" w:rsidRDefault="00420F05" w:rsidP="00E26F2B">
            <w:pPr>
              <w:ind w:right="34"/>
              <w:jc w:val="right"/>
            </w:pPr>
          </w:p>
          <w:p w:rsidR="00420F05" w:rsidRDefault="00420F05" w:rsidP="00E26F2B">
            <w:pPr>
              <w:ind w:right="34"/>
              <w:jc w:val="right"/>
            </w:pPr>
          </w:p>
          <w:p w:rsidR="00420F05" w:rsidRDefault="00420F05" w:rsidP="00E26F2B">
            <w:pPr>
              <w:ind w:right="34"/>
              <w:jc w:val="right"/>
            </w:pPr>
          </w:p>
          <w:p w:rsidR="00420F05" w:rsidRDefault="00420F05" w:rsidP="00E26F2B">
            <w:pPr>
              <w:ind w:right="34"/>
              <w:jc w:val="right"/>
            </w:pPr>
          </w:p>
          <w:p w:rsidR="00420F05" w:rsidRDefault="00420F05" w:rsidP="00E26F2B">
            <w:pPr>
              <w:ind w:right="34"/>
              <w:jc w:val="right"/>
            </w:pPr>
          </w:p>
          <w:p w:rsidR="00420F05" w:rsidRDefault="003D6116" w:rsidP="00E26F2B">
            <w:pPr>
              <w:ind w:right="34"/>
              <w:jc w:val="right"/>
            </w:pPr>
            <w:r>
              <w:rPr>
                <w:rFonts w:hint="eastAsia"/>
              </w:rPr>
              <w:t>××××</w:t>
            </w:r>
          </w:p>
          <w:p w:rsidR="00627701" w:rsidRDefault="00C833FB" w:rsidP="00E26F2B">
            <w:pPr>
              <w:ind w:right="34"/>
              <w:jc w:val="right"/>
            </w:pPr>
            <w:r>
              <w:rPr>
                <w:noProof/>
              </w:rPr>
              <w:pict>
                <v:line id="_x0000_s1028" style="position:absolute;left:0;text-align:left;z-index:2" from="48.1pt,0" to="120.1pt,0"/>
              </w:pict>
            </w:r>
          </w:p>
          <w:p w:rsidR="00420F05" w:rsidRDefault="003D6116" w:rsidP="00E26F2B">
            <w:pPr>
              <w:ind w:rightChars="16" w:right="34"/>
              <w:jc w:val="right"/>
            </w:pPr>
            <w:r>
              <w:rPr>
                <w:rFonts w:hint="eastAsia"/>
              </w:rPr>
              <w:t>××××</w:t>
            </w:r>
          </w:p>
          <w:p w:rsidR="007F29CA" w:rsidRDefault="00C833FB" w:rsidP="00E26F2B">
            <w:pPr>
              <w:ind w:rightChars="16" w:right="34"/>
              <w:jc w:val="right"/>
            </w:pPr>
            <w:r>
              <w:rPr>
                <w:noProof/>
              </w:rPr>
              <w:pict>
                <v:line id="_x0000_s1029" style="position:absolute;left:0;text-align:left;flip:y;z-index:3" from="47.6pt,0" to="119.6pt,.15pt" strokeweight="3pt">
                  <v:stroke linestyle="thinThin"/>
                </v:line>
              </w:pict>
            </w:r>
          </w:p>
          <w:p w:rsidR="004B50F4" w:rsidRDefault="004B50F4" w:rsidP="00E26F2B">
            <w:pPr>
              <w:ind w:rightChars="16" w:right="34"/>
              <w:jc w:val="right"/>
            </w:pPr>
          </w:p>
          <w:p w:rsidR="007F29CA" w:rsidRDefault="007F29CA" w:rsidP="00E26F2B">
            <w:pPr>
              <w:ind w:right="214"/>
              <w:jc w:val="right"/>
            </w:pPr>
          </w:p>
        </w:tc>
      </w:tr>
    </w:tbl>
    <w:p w:rsidR="00D70A65" w:rsidRPr="007F29CA" w:rsidRDefault="00D70A65" w:rsidP="006C4539">
      <w:pPr>
        <w:pStyle w:val="a4"/>
        <w:snapToGrid/>
        <w:rPr>
          <w:rFonts w:ascii="ＭＳ ゴシック" w:eastAsia="ＭＳ ゴシック" w:hAnsi="ＭＳ ゴシック"/>
          <w:sz w:val="24"/>
        </w:rPr>
      </w:pPr>
    </w:p>
    <w:sectPr w:rsidR="00D70A65" w:rsidRPr="007F29CA" w:rsidSect="001663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247" w:bottom="1701" w:left="1247" w:header="851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3FB" w:rsidRDefault="00C833FB">
      <w:r>
        <w:separator/>
      </w:r>
    </w:p>
  </w:endnote>
  <w:endnote w:type="continuationSeparator" w:id="0">
    <w:p w:rsidR="00C833FB" w:rsidRDefault="00C8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FB" w:rsidRDefault="00C16C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FB" w:rsidRDefault="00C16C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FB" w:rsidRDefault="00C16C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3FB" w:rsidRDefault="00C833FB">
      <w:r>
        <w:separator/>
      </w:r>
    </w:p>
  </w:footnote>
  <w:footnote w:type="continuationSeparator" w:id="0">
    <w:p w:rsidR="00C833FB" w:rsidRDefault="00C8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FB" w:rsidRDefault="00C16C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FB" w:rsidRDefault="00C16C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FB" w:rsidRDefault="00C16C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E27"/>
    <w:rsid w:val="00062A20"/>
    <w:rsid w:val="001460AF"/>
    <w:rsid w:val="001663D6"/>
    <w:rsid w:val="001866BC"/>
    <w:rsid w:val="00187CFE"/>
    <w:rsid w:val="001B36A8"/>
    <w:rsid w:val="001B66E2"/>
    <w:rsid w:val="001C69CC"/>
    <w:rsid w:val="002212F0"/>
    <w:rsid w:val="002C341D"/>
    <w:rsid w:val="00363E14"/>
    <w:rsid w:val="003C7821"/>
    <w:rsid w:val="003D6116"/>
    <w:rsid w:val="00420F05"/>
    <w:rsid w:val="00434BA7"/>
    <w:rsid w:val="004430F7"/>
    <w:rsid w:val="004B50F4"/>
    <w:rsid w:val="00627701"/>
    <w:rsid w:val="00684E97"/>
    <w:rsid w:val="00685B82"/>
    <w:rsid w:val="00697066"/>
    <w:rsid w:val="006A28C4"/>
    <w:rsid w:val="006C4539"/>
    <w:rsid w:val="006C72FD"/>
    <w:rsid w:val="00744D3A"/>
    <w:rsid w:val="00772A25"/>
    <w:rsid w:val="00790E27"/>
    <w:rsid w:val="007D40DC"/>
    <w:rsid w:val="007F29CA"/>
    <w:rsid w:val="00853B86"/>
    <w:rsid w:val="008616EE"/>
    <w:rsid w:val="00871811"/>
    <w:rsid w:val="00880060"/>
    <w:rsid w:val="00885278"/>
    <w:rsid w:val="008E55C4"/>
    <w:rsid w:val="00915D9D"/>
    <w:rsid w:val="00943279"/>
    <w:rsid w:val="009A1F08"/>
    <w:rsid w:val="009F2B76"/>
    <w:rsid w:val="00A075E5"/>
    <w:rsid w:val="00A239D2"/>
    <w:rsid w:val="00A356B9"/>
    <w:rsid w:val="00B16CFA"/>
    <w:rsid w:val="00B530B0"/>
    <w:rsid w:val="00B641BF"/>
    <w:rsid w:val="00C16CFB"/>
    <w:rsid w:val="00C25921"/>
    <w:rsid w:val="00C4780B"/>
    <w:rsid w:val="00C833FB"/>
    <w:rsid w:val="00CF091A"/>
    <w:rsid w:val="00D200AB"/>
    <w:rsid w:val="00D70A65"/>
    <w:rsid w:val="00DB0A8D"/>
    <w:rsid w:val="00E26F2B"/>
    <w:rsid w:val="00E32196"/>
    <w:rsid w:val="00E5637E"/>
    <w:rsid w:val="00E63AA2"/>
    <w:rsid w:val="00E8341D"/>
    <w:rsid w:val="00EA2902"/>
    <w:rsid w:val="00E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244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29C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F29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2019-05-15T07:06:00Z</dcterms:created>
  <dcterms:modified xsi:type="dcterms:W3CDTF">2019-05-15T07:07:00Z</dcterms:modified>
</cp:coreProperties>
</file>