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61EBA8A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w:t>
            </w:r>
            <w:r w:rsidR="0079050A">
              <w:rPr>
                <w:rFonts w:asciiTheme="majorEastAsia" w:eastAsiaTheme="majorEastAsia" w:hAnsiTheme="majorEastAsia" w:hint="eastAsia"/>
                <w:color w:val="auto"/>
                <w:spacing w:val="10"/>
                <w:sz w:val="18"/>
                <w:szCs w:val="18"/>
              </w:rPr>
              <w:t>（見積書）</w:t>
            </w:r>
            <w:r w:rsidRPr="00840030">
              <w:rPr>
                <w:rFonts w:asciiTheme="majorEastAsia" w:eastAsiaTheme="majorEastAsia" w:hAnsiTheme="majorEastAsia" w:hint="eastAsia"/>
                <w:color w:val="auto"/>
                <w:spacing w:val="10"/>
                <w:sz w:val="18"/>
                <w:szCs w:val="18"/>
              </w:rPr>
              <w:t>（公募要領</w:t>
            </w:r>
            <w:r w:rsidR="00210D5D" w:rsidRPr="008E3581">
              <w:rPr>
                <w:rFonts w:asciiTheme="majorEastAsia" w:eastAsiaTheme="majorEastAsia" w:hAnsiTheme="majorEastAsia" w:hint="eastAsia"/>
                <w:color w:val="auto"/>
                <w:spacing w:val="10"/>
                <w:sz w:val="18"/>
                <w:szCs w:val="18"/>
              </w:rPr>
              <w:t>２５</w:t>
            </w:r>
            <w:r w:rsidRPr="008E3581">
              <w:rPr>
                <w:rFonts w:asciiTheme="majorEastAsia" w:eastAsiaTheme="majorEastAsia" w:hAnsiTheme="majorEastAsia" w:hint="eastAsia"/>
                <w:color w:val="auto"/>
                <w:spacing w:val="10"/>
                <w:sz w:val="18"/>
                <w:szCs w:val="18"/>
              </w:rPr>
              <w:t>ページ</w:t>
            </w:r>
            <w:r w:rsidRPr="0084003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249F18B5"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w:t>
            </w:r>
            <w:r w:rsidR="00AD354A">
              <w:rPr>
                <w:rFonts w:asciiTheme="majorEastAsia" w:eastAsiaTheme="majorEastAsia" w:hAnsiTheme="majorEastAsia" w:hint="eastAsia"/>
                <w:color w:val="auto"/>
                <w:spacing w:val="10"/>
                <w:sz w:val="18"/>
                <w:szCs w:val="18"/>
              </w:rPr>
              <w:t>販売</w:t>
            </w:r>
            <w:r w:rsidR="003E1AC8">
              <w:rPr>
                <w:rFonts w:asciiTheme="majorEastAsia" w:eastAsiaTheme="majorEastAsia" w:hAnsiTheme="majorEastAsia" w:hint="eastAsia"/>
                <w:color w:val="auto"/>
                <w:spacing w:val="10"/>
                <w:sz w:val="18"/>
                <w:szCs w:val="18"/>
              </w:rPr>
              <w:t>費</w:t>
            </w:r>
            <w:r w:rsidR="00AD354A">
              <w:rPr>
                <w:rFonts w:asciiTheme="majorEastAsia" w:eastAsiaTheme="majorEastAsia" w:hAnsiTheme="majorEastAsia" w:hint="eastAsia"/>
                <w:color w:val="auto"/>
                <w:spacing w:val="10"/>
                <w:sz w:val="18"/>
                <w:szCs w:val="18"/>
              </w:rPr>
              <w:t>及び一般管理</w:t>
            </w:r>
            <w:r w:rsidR="003E1AC8">
              <w:rPr>
                <w:rFonts w:asciiTheme="majorEastAsia" w:eastAsiaTheme="majorEastAsia" w:hAnsiTheme="majorEastAsia" w:hint="eastAsia"/>
                <w:color w:val="auto"/>
                <w:spacing w:val="10"/>
                <w:sz w:val="18"/>
                <w:szCs w:val="18"/>
              </w:rPr>
              <w:t>費</w:t>
            </w:r>
            <w:r w:rsidR="00AD354A">
              <w:rPr>
                <w:rFonts w:asciiTheme="majorEastAsia" w:eastAsiaTheme="majorEastAsia" w:hAnsiTheme="majorEastAsia" w:hint="eastAsia"/>
                <w:color w:val="auto"/>
                <w:spacing w:val="10"/>
                <w:sz w:val="18"/>
                <w:szCs w:val="18"/>
              </w:rPr>
              <w:t>明細・製造原価報告書、</w:t>
            </w:r>
            <w:r w:rsidRPr="00840030">
              <w:rPr>
                <w:rFonts w:asciiTheme="majorEastAsia" w:eastAsiaTheme="majorEastAsia" w:hAnsiTheme="majorEastAsia" w:hint="eastAsia"/>
                <w:color w:val="auto"/>
                <w:spacing w:val="10"/>
                <w:sz w:val="18"/>
                <w:szCs w:val="18"/>
              </w:rPr>
              <w:t>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35DE15B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w:t>
            </w:r>
            <w:r w:rsidR="00AD354A">
              <w:rPr>
                <w:rFonts w:asciiTheme="majorEastAsia" w:eastAsiaTheme="majorEastAsia" w:hAnsiTheme="majorEastAsia" w:hint="eastAsia"/>
                <w:color w:val="auto"/>
                <w:spacing w:val="10"/>
                <w:sz w:val="18"/>
                <w:szCs w:val="18"/>
              </w:rPr>
              <w:t>販売</w:t>
            </w:r>
            <w:r w:rsidR="003E1AC8">
              <w:rPr>
                <w:rFonts w:asciiTheme="majorEastAsia" w:eastAsiaTheme="majorEastAsia" w:hAnsiTheme="majorEastAsia" w:hint="eastAsia"/>
                <w:color w:val="auto"/>
                <w:spacing w:val="10"/>
                <w:sz w:val="18"/>
                <w:szCs w:val="18"/>
              </w:rPr>
              <w:t>費</w:t>
            </w:r>
            <w:r w:rsidR="00AD354A">
              <w:rPr>
                <w:rFonts w:asciiTheme="majorEastAsia" w:eastAsiaTheme="majorEastAsia" w:hAnsiTheme="majorEastAsia" w:hint="eastAsia"/>
                <w:color w:val="auto"/>
                <w:spacing w:val="10"/>
                <w:sz w:val="18"/>
                <w:szCs w:val="18"/>
              </w:rPr>
              <w:t>及び一般管理</w:t>
            </w:r>
            <w:r w:rsidR="003E1AC8">
              <w:rPr>
                <w:rFonts w:asciiTheme="majorEastAsia" w:eastAsiaTheme="majorEastAsia" w:hAnsiTheme="majorEastAsia" w:hint="eastAsia"/>
                <w:color w:val="auto"/>
                <w:spacing w:val="10"/>
                <w:sz w:val="18"/>
                <w:szCs w:val="18"/>
              </w:rPr>
              <w:t>費</w:t>
            </w:r>
            <w:r w:rsidR="00AD354A">
              <w:rPr>
                <w:rFonts w:asciiTheme="majorEastAsia" w:eastAsiaTheme="majorEastAsia" w:hAnsiTheme="majorEastAsia" w:hint="eastAsia"/>
                <w:color w:val="auto"/>
                <w:spacing w:val="10"/>
                <w:sz w:val="18"/>
                <w:szCs w:val="18"/>
              </w:rPr>
              <w:t>明細・製造原価報告書、</w:t>
            </w:r>
            <w:r w:rsidRPr="00840030">
              <w:rPr>
                <w:rFonts w:asciiTheme="majorEastAsia" w:eastAsiaTheme="majorEastAsia" w:hAnsiTheme="majorEastAsia" w:hint="eastAsia"/>
                <w:color w:val="auto"/>
                <w:spacing w:val="10"/>
                <w:sz w:val="18"/>
                <w:szCs w:val="18"/>
              </w:rPr>
              <w:t>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4D500179" w:rsidR="003E7B65" w:rsidRPr="00840030" w:rsidRDefault="00993A51" w:rsidP="000156D1">
            <w:pPr>
              <w:spacing w:line="220" w:lineRule="exact"/>
              <w:ind w:firstLineChars="50" w:firstLine="92"/>
              <w:rPr>
                <w:rFonts w:asciiTheme="majorEastAsia" w:eastAsiaTheme="majorEastAsia" w:hAnsiTheme="majorEastAsia"/>
                <w:color w:val="auto"/>
                <w:spacing w:val="10"/>
                <w:sz w:val="18"/>
                <w:szCs w:val="18"/>
              </w:rPr>
            </w:pPr>
            <w:bookmarkStart w:id="0" w:name="_GoBack"/>
            <w:r w:rsidRPr="00993A51">
              <w:rPr>
                <w:rFonts w:asciiTheme="majorEastAsia" w:eastAsiaTheme="majorEastAsia" w:hAnsiTheme="majorEastAsia" w:hint="eastAsia"/>
                <w:color w:val="auto"/>
                <w:spacing w:val="2"/>
                <w:sz w:val="18"/>
                <w:szCs w:val="18"/>
              </w:rPr>
              <w:t>履歴事項全部証明書</w:t>
            </w:r>
            <w:bookmarkEnd w:id="0"/>
            <w:r w:rsidR="003E7B65" w:rsidRPr="00840030">
              <w:rPr>
                <w:rFonts w:asciiTheme="majorEastAsia" w:eastAsiaTheme="majorEastAsia" w:hAnsiTheme="majorEastAsia" w:hint="eastAsia"/>
                <w:color w:val="auto"/>
                <w:spacing w:val="10"/>
                <w:sz w:val="18"/>
                <w:szCs w:val="18"/>
              </w:rPr>
              <w:t>（提出日より３ヵ月以内に発行されたもの）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AD354A">
        <w:trPr>
          <w:cantSplit/>
          <w:trHeight w:val="474"/>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AD354A">
        <w:trPr>
          <w:cantSplit/>
          <w:trHeight w:val="412"/>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「有効な期間の経営革新計画の承認を応募申請時に受けている」</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47ADE0D1" w14:textId="640497FB" w:rsidR="003E7B65" w:rsidRPr="00840030"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8E3581">
              <w:rPr>
                <w:rFonts w:asciiTheme="majorEastAsia" w:eastAsiaTheme="majorEastAsia" w:hAnsiTheme="majorEastAsia" w:hint="eastAsia"/>
                <w:color w:val="auto"/>
                <w:sz w:val="18"/>
              </w:rPr>
              <w:t>２２</w:t>
            </w:r>
            <w:r w:rsidRPr="008E3581">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40030" w:rsidRDefault="003E7B65" w:rsidP="000156D1">
            <w:pPr>
              <w:spacing w:line="220" w:lineRule="exact"/>
              <w:ind w:rightChars="100" w:right="210"/>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「有効な期間の経営力向上計画の認定を応募申請時に受けている」に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2974F099" w14:textId="56219784" w:rsidR="003E7B65" w:rsidRPr="00840030" w:rsidRDefault="003E7B65" w:rsidP="000156D1">
            <w:pPr>
              <w:spacing w:line="220" w:lineRule="exact"/>
              <w:ind w:leftChars="122" w:left="256"/>
              <w:rPr>
                <w:rFonts w:asciiTheme="majorEastAsia" w:eastAsiaTheme="majorEastAsia" w:hAnsiTheme="majorEastAsia"/>
                <w:color w:val="auto"/>
              </w:rPr>
            </w:pPr>
            <w:r w:rsidRPr="0084003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40030">
              <w:rPr>
                <w:rFonts w:asciiTheme="majorEastAsia" w:eastAsiaTheme="majorEastAsia" w:hAnsiTheme="majorEastAsia"/>
                <w:color w:val="auto"/>
                <w:sz w:val="18"/>
              </w:rPr>
              <w:t>」</w:t>
            </w:r>
            <w:r w:rsidRPr="00840030">
              <w:rPr>
                <w:rFonts w:asciiTheme="majorEastAsia" w:eastAsiaTheme="majorEastAsia" w:hAnsiTheme="majorEastAsia" w:hint="eastAsia"/>
                <w:color w:val="auto"/>
                <w:sz w:val="18"/>
              </w:rPr>
              <w:t>）</w:t>
            </w:r>
            <w:r w:rsidRPr="00840030">
              <w:rPr>
                <w:rFonts w:asciiTheme="majorEastAsia" w:eastAsiaTheme="majorEastAsia" w:hAnsiTheme="majorEastAsia" w:hint="eastAsia"/>
                <w:color w:val="auto"/>
                <w:sz w:val="16"/>
              </w:rPr>
              <w:t>（公募要領</w:t>
            </w:r>
            <w:r w:rsidR="00210D5D" w:rsidRPr="008E3581">
              <w:rPr>
                <w:rFonts w:asciiTheme="majorEastAsia" w:eastAsiaTheme="majorEastAsia" w:hAnsiTheme="majorEastAsia" w:hint="eastAsia"/>
                <w:color w:val="auto"/>
                <w:sz w:val="16"/>
              </w:rPr>
              <w:t>２３</w:t>
            </w:r>
            <w:r w:rsidRPr="008E3581">
              <w:rPr>
                <w:rFonts w:asciiTheme="majorEastAsia" w:eastAsiaTheme="majorEastAsia" w:hAnsiTheme="majorEastAsia" w:hint="eastAsia"/>
                <w:color w:val="auto"/>
                <w:sz w:val="16"/>
              </w:rPr>
              <w:t>ページ</w:t>
            </w:r>
            <w:r w:rsidRPr="00840030">
              <w:rPr>
                <w:rFonts w:asciiTheme="majorEastAsia" w:eastAsiaTheme="majorEastAsia" w:hAnsiTheme="majorEastAsia" w:hint="eastAsia"/>
                <w:color w:val="auto"/>
                <w:sz w:val="16"/>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「有効な期間の地域経済牽引事業計画の承認を応募申請時に受けている」に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6157D521" w14:textId="74348063" w:rsidR="003E7B65" w:rsidRPr="00840030" w:rsidRDefault="003E7B65" w:rsidP="000156D1">
            <w:pPr>
              <w:spacing w:line="220" w:lineRule="exact"/>
              <w:ind w:leftChars="122" w:left="256"/>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8E3581">
              <w:rPr>
                <w:rFonts w:asciiTheme="majorEastAsia" w:eastAsiaTheme="majorEastAsia" w:hAnsiTheme="majorEastAsia" w:hint="eastAsia"/>
                <w:color w:val="auto"/>
                <w:sz w:val="18"/>
              </w:rPr>
              <w:t>２３</w:t>
            </w:r>
            <w:r w:rsidRPr="008E3581">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840030" w:rsidRDefault="003E7B65" w:rsidP="000156D1">
            <w:pPr>
              <w:spacing w:line="220" w:lineRule="exact"/>
              <w:ind w:leftChars="150" w:left="315"/>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AD354A">
        <w:trPr>
          <w:cantSplit/>
          <w:trHeight w:val="399"/>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5"/>
                <w:szCs w:val="15"/>
              </w:rPr>
            </w:pPr>
            <w:r w:rsidRPr="0084003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AD354A">
        <w:trPr>
          <w:cantSplit/>
          <w:trHeight w:val="274"/>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40030" w:rsidRDefault="003E7B65" w:rsidP="000156D1">
            <w:pPr>
              <w:spacing w:line="220" w:lineRule="exact"/>
              <w:ind w:leftChars="50" w:left="105"/>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pacing w:val="10"/>
                <w:sz w:val="18"/>
                <w:szCs w:val="18"/>
              </w:rPr>
              <w:t>ＣＤ－Ｒ</w:t>
            </w:r>
            <w:r w:rsidRPr="00840030">
              <w:rPr>
                <w:rFonts w:asciiTheme="majorEastAsia" w:eastAsiaTheme="majorEastAsia" w:hAnsiTheme="majorEastAsia" w:hint="eastAsia"/>
                <w:color w:val="auto"/>
                <w:spacing w:val="10"/>
                <w:sz w:val="16"/>
                <w:szCs w:val="16"/>
              </w:rPr>
              <w:t>（公募要領</w:t>
            </w:r>
            <w:r w:rsidR="00210D5D" w:rsidRPr="008E3581">
              <w:rPr>
                <w:rFonts w:asciiTheme="majorEastAsia" w:eastAsiaTheme="majorEastAsia" w:hAnsiTheme="majorEastAsia" w:hint="eastAsia"/>
                <w:color w:val="auto"/>
                <w:spacing w:val="10"/>
                <w:sz w:val="16"/>
                <w:szCs w:val="16"/>
              </w:rPr>
              <w:t>２６</w:t>
            </w:r>
            <w:r w:rsidRPr="008E3581">
              <w:rPr>
                <w:rFonts w:asciiTheme="majorEastAsia" w:eastAsiaTheme="majorEastAsia" w:hAnsiTheme="majorEastAsia" w:hint="eastAsia"/>
                <w:color w:val="auto"/>
                <w:spacing w:val="10"/>
                <w:sz w:val="16"/>
                <w:szCs w:val="16"/>
              </w:rPr>
              <w:t>ページ</w:t>
            </w:r>
            <w:r w:rsidRPr="00840030">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AD354A">
        <w:trPr>
          <w:trHeight w:val="199"/>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bookmarkEnd w:id="1"/>
    </w:p>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07CA" w14:textId="77777777" w:rsidR="00614761" w:rsidRDefault="00614761">
      <w:r>
        <w:separator/>
      </w:r>
    </w:p>
  </w:endnote>
  <w:endnote w:type="continuationSeparator" w:id="0">
    <w:p w14:paraId="394E3736" w14:textId="77777777" w:rsidR="00614761" w:rsidRDefault="0061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C6BB0C4" w:rsidR="007F4FA8" w:rsidRDefault="007F4FA8" w:rsidP="005C381A">
        <w:pPr>
          <w:pStyle w:val="a6"/>
          <w:jc w:val="center"/>
        </w:pPr>
        <w:r>
          <w:fldChar w:fldCharType="begin"/>
        </w:r>
        <w:r>
          <w:instrText>PAGE   \* MERGEFORMAT</w:instrText>
        </w:r>
        <w:r>
          <w:fldChar w:fldCharType="separate"/>
        </w:r>
        <w:r w:rsidR="00993A51" w:rsidRPr="00993A5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28CB" w14:textId="77777777" w:rsidR="00614761" w:rsidRDefault="00614761">
      <w:r>
        <w:separator/>
      </w:r>
    </w:p>
  </w:footnote>
  <w:footnote w:type="continuationSeparator" w:id="0">
    <w:p w14:paraId="14695E84" w14:textId="77777777" w:rsidR="00614761" w:rsidRDefault="0061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1AC8"/>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4761"/>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050A"/>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3581"/>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3A5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354A"/>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6FBB-2672-4756-9E72-447E04CB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2018-03-01T07:21:00Z</dcterms:modified>
</cp:coreProperties>
</file>